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E81" w:rsidRPr="008A47D6" w:rsidRDefault="00AA6E1F">
      <w:pPr>
        <w:rPr>
          <w:rFonts w:cstheme="minorHAnsi"/>
        </w:rPr>
      </w:pP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="006B0CD0" w:rsidRPr="008A47D6">
        <w:rPr>
          <w:rFonts w:cstheme="minorHAnsi"/>
        </w:rPr>
        <w:tab/>
      </w:r>
      <w:r w:rsidR="006B0CD0" w:rsidRPr="008A47D6">
        <w:rPr>
          <w:rFonts w:cstheme="minorHAnsi"/>
        </w:rPr>
        <w:tab/>
      </w:r>
      <w:r w:rsidR="006B0CD0" w:rsidRPr="008A47D6">
        <w:rPr>
          <w:rFonts w:cstheme="minorHAnsi"/>
        </w:rPr>
        <w:tab/>
      </w:r>
      <w:r w:rsidRPr="008A47D6">
        <w:rPr>
          <w:rFonts w:cstheme="minorHAnsi"/>
        </w:rPr>
        <w:t>ALL. 2</w:t>
      </w:r>
    </w:p>
    <w:p w:rsidR="00AA6E1F" w:rsidRPr="008A47D6" w:rsidRDefault="00AA6E1F" w:rsidP="006B0CD0">
      <w:pPr>
        <w:jc w:val="center"/>
        <w:rPr>
          <w:rFonts w:cstheme="minorHAnsi"/>
          <w:b/>
        </w:rPr>
      </w:pPr>
      <w:r w:rsidRPr="008A47D6">
        <w:rPr>
          <w:rFonts w:cstheme="minorHAnsi"/>
          <w:b/>
        </w:rPr>
        <w:t>DICHIARAZIONE TITOLI, ATTIVITA’</w:t>
      </w:r>
      <w:r w:rsidR="006B0CD0" w:rsidRPr="008A47D6">
        <w:rPr>
          <w:rFonts w:cstheme="minorHAnsi"/>
          <w:b/>
        </w:rPr>
        <w:t xml:space="preserve"> ED</w:t>
      </w:r>
      <w:r w:rsidR="006B0CD0" w:rsidRPr="008A47D6">
        <w:rPr>
          <w:rFonts w:cstheme="minorHAnsi"/>
          <w:b/>
          <w:spacing w:val="61"/>
        </w:rPr>
        <w:t xml:space="preserve"> </w:t>
      </w:r>
      <w:r w:rsidR="006B0CD0" w:rsidRPr="008A47D6">
        <w:rPr>
          <w:rFonts w:cstheme="minorHAnsi"/>
          <w:b/>
        </w:rPr>
        <w:t>ESPERIENZE</w:t>
      </w:r>
      <w:r w:rsidR="006B0CD0" w:rsidRPr="008A47D6">
        <w:rPr>
          <w:rFonts w:cstheme="minorHAnsi"/>
          <w:b/>
          <w:spacing w:val="-2"/>
        </w:rPr>
        <w:t xml:space="preserve"> </w:t>
      </w:r>
      <w:r w:rsidR="006B0CD0" w:rsidRPr="008A47D6">
        <w:rPr>
          <w:rFonts w:cstheme="minorHAnsi"/>
          <w:b/>
        </w:rPr>
        <w:t>VALUTABILI</w:t>
      </w:r>
    </w:p>
    <w:tbl>
      <w:tblPr>
        <w:tblW w:w="102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978"/>
        <w:gridCol w:w="2835"/>
        <w:gridCol w:w="2551"/>
        <w:gridCol w:w="1843"/>
      </w:tblGrid>
      <w:tr w:rsidR="00AA6E1F" w:rsidRPr="008A47D6" w:rsidTr="005E77CB">
        <w:trPr>
          <w:trHeight w:val="585"/>
        </w:trPr>
        <w:tc>
          <w:tcPr>
            <w:tcW w:w="5813" w:type="dxa"/>
            <w:gridSpan w:val="2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91" w:lineRule="auto"/>
              <w:jc w:val="center"/>
              <w:rPr>
                <w:rFonts w:eastAsia="Verdana" w:cstheme="minorHAnsi"/>
                <w:b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b/>
                <w:color w:val="000000"/>
                <w:sz w:val="20"/>
                <w:szCs w:val="20"/>
              </w:rPr>
              <w:t>Titoli e curricolo</w:t>
            </w:r>
          </w:p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91" w:lineRule="auto"/>
              <w:jc w:val="center"/>
              <w:rPr>
                <w:rFonts w:eastAsia="Verdana" w:cstheme="minorHAnsi"/>
                <w:color w:val="000000"/>
              </w:rPr>
            </w:pPr>
            <w:r w:rsidRPr="008A47D6">
              <w:rPr>
                <w:rFonts w:eastAsia="Verdana" w:cstheme="minorHAnsi"/>
                <w:b/>
                <w:color w:val="000000"/>
                <w:sz w:val="20"/>
                <w:szCs w:val="20"/>
              </w:rPr>
              <w:t>Max 30 punti</w:t>
            </w:r>
          </w:p>
        </w:tc>
        <w:tc>
          <w:tcPr>
            <w:tcW w:w="2551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jc w:val="center"/>
              <w:rPr>
                <w:rFonts w:cstheme="minorHAnsi"/>
                <w:b/>
                <w:color w:val="000000"/>
              </w:rPr>
            </w:pPr>
            <w:r w:rsidRPr="008A47D6">
              <w:rPr>
                <w:rFonts w:cstheme="minorHAnsi"/>
                <w:b/>
                <w:sz w:val="20"/>
              </w:rPr>
              <w:t>DICHIARAZIONE</w:t>
            </w:r>
          </w:p>
        </w:tc>
        <w:tc>
          <w:tcPr>
            <w:tcW w:w="1843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jc w:val="center"/>
              <w:rPr>
                <w:rFonts w:cstheme="minorHAnsi"/>
                <w:b/>
                <w:color w:val="000000"/>
                <w:sz w:val="18"/>
                <w:szCs w:val="18"/>
              </w:rPr>
            </w:pPr>
            <w:r w:rsidRPr="008A47D6">
              <w:rPr>
                <w:rFonts w:cstheme="minorHAnsi"/>
                <w:b/>
                <w:color w:val="FF0000"/>
                <w:sz w:val="18"/>
                <w:szCs w:val="18"/>
                <w:u w:val="thick" w:color="FF0000"/>
              </w:rPr>
              <w:t>RISERVATO ALLA</w:t>
            </w:r>
            <w:r w:rsidRPr="008A47D6">
              <w:rPr>
                <w:rFonts w:cstheme="minorHAnsi"/>
                <w:b/>
                <w:color w:val="FF0000"/>
                <w:spacing w:val="-67"/>
                <w:sz w:val="18"/>
                <w:szCs w:val="18"/>
              </w:rPr>
              <w:t xml:space="preserve"> </w:t>
            </w:r>
            <w:r w:rsidRPr="008A47D6">
              <w:rPr>
                <w:rFonts w:cstheme="minorHAnsi"/>
                <w:b/>
                <w:color w:val="FF0000"/>
                <w:sz w:val="18"/>
                <w:szCs w:val="18"/>
                <w:u w:val="thick" w:color="FF0000"/>
              </w:rPr>
              <w:t>COMMISSIONE</w:t>
            </w:r>
          </w:p>
        </w:tc>
      </w:tr>
      <w:tr w:rsidR="00AA6E1F" w:rsidRPr="008A47D6" w:rsidTr="005E77CB">
        <w:trPr>
          <w:trHeight w:val="294"/>
        </w:trPr>
        <w:tc>
          <w:tcPr>
            <w:tcW w:w="2978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3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Formazione del personale</w:t>
            </w:r>
          </w:p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3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(titoli culturali in possesso degli operatori impiegati nel servizio)</w:t>
            </w:r>
          </w:p>
        </w:tc>
        <w:tc>
          <w:tcPr>
            <w:tcW w:w="2835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3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 xml:space="preserve">Titoli di studio specifici in area pedagogica-didattica-educativa: punti </w:t>
            </w:r>
            <w:r w:rsidR="008A47D6" w:rsidRPr="008A47D6">
              <w:rPr>
                <w:rFonts w:eastAsia="Verdana" w:cstheme="minorHAnsi"/>
                <w:color w:val="000000"/>
                <w:sz w:val="20"/>
                <w:szCs w:val="20"/>
              </w:rPr>
              <w:t>3</w:t>
            </w: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;</w:t>
            </w:r>
          </w:p>
          <w:p w:rsidR="008A47D6" w:rsidRPr="008A47D6" w:rsidRDefault="008A47D6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3" w:lineRule="auto"/>
              <w:rPr>
                <w:rFonts w:eastAsia="Verdana" w:cstheme="minorHAnsi"/>
                <w:color w:val="000000"/>
                <w:sz w:val="16"/>
                <w:szCs w:val="20"/>
              </w:rPr>
            </w:pPr>
            <w:r w:rsidRPr="008A47D6">
              <w:rPr>
                <w:rFonts w:cstheme="minorHAnsi"/>
                <w:color w:val="000000"/>
                <w:sz w:val="20"/>
                <w:szCs w:val="24"/>
              </w:rPr>
              <w:t>Formazione specifica per il supporto ad alunni con disabilità: punti 3</w:t>
            </w:r>
          </w:p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3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Se di livello universitario, nella stessa area: 4 punti aggiuntivi;</w:t>
            </w:r>
          </w:p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3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Titoli universitari in altre aree disciplinari: 2 punti;</w:t>
            </w:r>
          </w:p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73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Corsi di formazione spcifici: 2 punti</w:t>
            </w:r>
          </w:p>
        </w:tc>
        <w:tc>
          <w:tcPr>
            <w:tcW w:w="2551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3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3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A6E1F" w:rsidRPr="008A47D6" w:rsidTr="005E77CB">
        <w:trPr>
          <w:trHeight w:val="292"/>
        </w:trPr>
        <w:tc>
          <w:tcPr>
            <w:tcW w:w="2978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2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Servizio di pre-scuola gestito in altre scuole statali nell’ultimo quinquennio</w:t>
            </w:r>
          </w:p>
        </w:tc>
        <w:tc>
          <w:tcPr>
            <w:tcW w:w="2835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2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Punti 2 per ogni anno (max 10 punti)</w:t>
            </w:r>
          </w:p>
        </w:tc>
        <w:tc>
          <w:tcPr>
            <w:tcW w:w="2551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A6E1F" w:rsidRPr="008A47D6" w:rsidTr="005E77CB">
        <w:trPr>
          <w:trHeight w:val="292"/>
        </w:trPr>
        <w:tc>
          <w:tcPr>
            <w:tcW w:w="2978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2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Esperienze di animazione/centri estivi/attività ludico-ricreative presso scuole statali (diverse dal servizio pre-scuola)</w:t>
            </w:r>
          </w:p>
        </w:tc>
        <w:tc>
          <w:tcPr>
            <w:tcW w:w="2835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2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Punti 2 per ogni esperienza (max 6 punti)</w:t>
            </w:r>
          </w:p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2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A6E1F" w:rsidRPr="008A47D6" w:rsidTr="005E77CB">
        <w:trPr>
          <w:trHeight w:val="878"/>
        </w:trPr>
        <w:tc>
          <w:tcPr>
            <w:tcW w:w="5813" w:type="dxa"/>
            <w:gridSpan w:val="2"/>
          </w:tcPr>
          <w:p w:rsidR="00AA6E1F" w:rsidRPr="008A47D6" w:rsidRDefault="00AA6E1F" w:rsidP="000A5B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360" w:hanging="4145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b/>
                <w:color w:val="000000"/>
                <w:sz w:val="20"/>
                <w:szCs w:val="20"/>
              </w:rPr>
              <w:t>Tipologia attivi</w:t>
            </w:r>
            <w:r w:rsidRPr="008A47D6">
              <w:rPr>
                <w:rFonts w:cstheme="minorHAnsi"/>
                <w:b/>
                <w:color w:val="000000"/>
                <w:sz w:val="20"/>
                <w:szCs w:val="20"/>
              </w:rPr>
              <w:t>tà educative/formative proposte</w:t>
            </w:r>
          </w:p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361" w:hanging="4146"/>
              <w:rPr>
                <w:rFonts w:eastAsia="Verdana" w:cstheme="minorHAnsi"/>
                <w:b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b/>
                <w:color w:val="000000"/>
                <w:sz w:val="20"/>
                <w:szCs w:val="20"/>
              </w:rPr>
              <w:t>e qualità della proposta progettuale</w:t>
            </w:r>
          </w:p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967" w:hanging="4146"/>
              <w:jc w:val="center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b/>
                <w:color w:val="000000"/>
                <w:sz w:val="20"/>
                <w:szCs w:val="20"/>
              </w:rPr>
              <w:t xml:space="preserve">                        Max punti 20</w:t>
            </w:r>
          </w:p>
        </w:tc>
        <w:tc>
          <w:tcPr>
            <w:tcW w:w="2551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61" w:hanging="4146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61" w:hanging="4146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</w:tr>
      <w:tr w:rsidR="00AA6E1F" w:rsidRPr="008A47D6" w:rsidTr="005E77CB">
        <w:trPr>
          <w:trHeight w:val="294"/>
        </w:trPr>
        <w:tc>
          <w:tcPr>
            <w:tcW w:w="2978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Obiettivi, contenuti, attività proposte</w:t>
            </w:r>
          </w:p>
        </w:tc>
        <w:tc>
          <w:tcPr>
            <w:tcW w:w="2835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Punti 10</w:t>
            </w:r>
          </w:p>
        </w:tc>
        <w:tc>
          <w:tcPr>
            <w:tcW w:w="2551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A6E1F" w:rsidRPr="008A47D6" w:rsidTr="005E77CB">
        <w:trPr>
          <w:trHeight w:val="292"/>
        </w:trPr>
        <w:tc>
          <w:tcPr>
            <w:tcW w:w="2978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2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Metodologia utilizzata</w:t>
            </w:r>
          </w:p>
        </w:tc>
        <w:tc>
          <w:tcPr>
            <w:tcW w:w="2835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2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Punti 5</w:t>
            </w:r>
          </w:p>
        </w:tc>
        <w:tc>
          <w:tcPr>
            <w:tcW w:w="2551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A6E1F" w:rsidRPr="008A47D6" w:rsidTr="005E77CB">
        <w:trPr>
          <w:trHeight w:val="293"/>
        </w:trPr>
        <w:tc>
          <w:tcPr>
            <w:tcW w:w="2978" w:type="dxa"/>
          </w:tcPr>
          <w:p w:rsidR="00AA6E1F" w:rsidRPr="008A47D6" w:rsidRDefault="00AA6E1F" w:rsidP="008A4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3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 xml:space="preserve">Coerenza con il PTOF </w:t>
            </w:r>
          </w:p>
        </w:tc>
        <w:tc>
          <w:tcPr>
            <w:tcW w:w="2835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3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Punti 5</w:t>
            </w:r>
          </w:p>
        </w:tc>
        <w:tc>
          <w:tcPr>
            <w:tcW w:w="2551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A6E1F" w:rsidRPr="008A47D6" w:rsidTr="005E77CB">
        <w:trPr>
          <w:trHeight w:val="292"/>
        </w:trPr>
        <w:tc>
          <w:tcPr>
            <w:tcW w:w="5813" w:type="dxa"/>
            <w:gridSpan w:val="2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after="0" w:line="218" w:lineRule="auto"/>
              <w:jc w:val="center"/>
              <w:rPr>
                <w:rFonts w:eastAsia="Verdana" w:cstheme="minorHAnsi"/>
                <w:b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b/>
                <w:color w:val="000000"/>
                <w:sz w:val="20"/>
                <w:szCs w:val="20"/>
              </w:rPr>
              <w:t>Agevolazioni economiche per famiglie con più di un figlio che usufruisca del servizio</w:t>
            </w:r>
          </w:p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2" w:lineRule="auto"/>
              <w:jc w:val="center"/>
              <w:rPr>
                <w:rFonts w:eastAsia="Verdana" w:cstheme="minorHAnsi"/>
                <w:b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b/>
                <w:color w:val="000000"/>
                <w:sz w:val="20"/>
                <w:szCs w:val="20"/>
              </w:rPr>
              <w:t>Max  punti 10</w:t>
            </w:r>
          </w:p>
        </w:tc>
        <w:tc>
          <w:tcPr>
            <w:tcW w:w="2551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18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18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</w:tr>
      <w:tr w:rsidR="00AA6E1F" w:rsidRPr="008A47D6" w:rsidTr="005E77CB">
        <w:trPr>
          <w:trHeight w:val="292"/>
        </w:trPr>
        <w:tc>
          <w:tcPr>
            <w:tcW w:w="2978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2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Per primo fratello/sorella</w:t>
            </w:r>
          </w:p>
        </w:tc>
        <w:tc>
          <w:tcPr>
            <w:tcW w:w="2835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2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Punti 4</w:t>
            </w:r>
          </w:p>
        </w:tc>
        <w:tc>
          <w:tcPr>
            <w:tcW w:w="2551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A6E1F" w:rsidRPr="008A47D6" w:rsidTr="005E77CB">
        <w:trPr>
          <w:trHeight w:val="585"/>
        </w:trPr>
        <w:tc>
          <w:tcPr>
            <w:tcW w:w="2978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91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Per secondo fratello/sorella in aggiunta al</w:t>
            </w:r>
          </w:p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3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primo</w:t>
            </w:r>
          </w:p>
        </w:tc>
        <w:tc>
          <w:tcPr>
            <w:tcW w:w="2835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91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Punti 4</w:t>
            </w:r>
          </w:p>
        </w:tc>
        <w:tc>
          <w:tcPr>
            <w:tcW w:w="2551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A6E1F" w:rsidRPr="008A47D6" w:rsidTr="005E77CB">
        <w:trPr>
          <w:trHeight w:val="294"/>
        </w:trPr>
        <w:tc>
          <w:tcPr>
            <w:tcW w:w="2978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Altre agevolazioni economiche</w:t>
            </w:r>
          </w:p>
        </w:tc>
        <w:tc>
          <w:tcPr>
            <w:tcW w:w="2835" w:type="dxa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5" w:lineRule="auto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Punti 2</w:t>
            </w:r>
          </w:p>
        </w:tc>
        <w:tc>
          <w:tcPr>
            <w:tcW w:w="2551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AA6E1F" w:rsidRPr="008A47D6" w:rsidTr="005E77CB">
        <w:trPr>
          <w:trHeight w:val="561"/>
        </w:trPr>
        <w:tc>
          <w:tcPr>
            <w:tcW w:w="5813" w:type="dxa"/>
            <w:gridSpan w:val="2"/>
          </w:tcPr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2" w:lineRule="auto"/>
              <w:ind w:left="160" w:right="151"/>
              <w:jc w:val="center"/>
              <w:rPr>
                <w:rFonts w:eastAsia="Verdana" w:cstheme="minorHAnsi"/>
                <w:b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b/>
                <w:color w:val="000000"/>
                <w:sz w:val="20"/>
                <w:szCs w:val="20"/>
              </w:rPr>
              <w:t>Quota iscrizione mensile</w:t>
            </w:r>
          </w:p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2" w:lineRule="auto"/>
              <w:ind w:left="160" w:right="151"/>
              <w:jc w:val="center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b/>
                <w:color w:val="000000"/>
                <w:sz w:val="20"/>
                <w:szCs w:val="20"/>
              </w:rPr>
              <w:t>Max punti 20</w:t>
            </w:r>
          </w:p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eastAsia="Verdana" w:cstheme="minorHAnsi"/>
                <w:color w:val="000000"/>
                <w:sz w:val="20"/>
                <w:szCs w:val="20"/>
              </w:rPr>
            </w:pPr>
            <w:r w:rsidRPr="008A47D6">
              <w:rPr>
                <w:rFonts w:eastAsia="Verdana" w:cstheme="minorHAnsi"/>
                <w:color w:val="000000"/>
                <w:sz w:val="20"/>
                <w:szCs w:val="20"/>
              </w:rPr>
              <w:t>offerta più bassa / offerta da valutare * punteggio max</w:t>
            </w:r>
          </w:p>
          <w:p w:rsidR="00AA6E1F" w:rsidRPr="008A47D6" w:rsidRDefault="00AA6E1F" w:rsidP="005E77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0" w:lineRule="auto"/>
              <w:ind w:left="751" w:right="269"/>
              <w:jc w:val="center"/>
              <w:rPr>
                <w:rFonts w:eastAsia="Verdana" w:cstheme="minorHAnsi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60" w:right="151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:rsidR="00AA6E1F" w:rsidRPr="008A47D6" w:rsidRDefault="00AA6E1F" w:rsidP="005E7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60" w:right="151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</w:tr>
    </w:tbl>
    <w:p w:rsidR="006B0CD0" w:rsidRPr="008A47D6" w:rsidRDefault="006B0CD0" w:rsidP="006B0CD0">
      <w:pPr>
        <w:spacing w:line="240" w:lineRule="auto"/>
        <w:rPr>
          <w:rFonts w:cstheme="minorHAnsi"/>
        </w:rPr>
      </w:pPr>
    </w:p>
    <w:p w:rsidR="006B0CD0" w:rsidRPr="008A47D6" w:rsidRDefault="006B0CD0" w:rsidP="006B0CD0">
      <w:pPr>
        <w:spacing w:line="240" w:lineRule="auto"/>
        <w:rPr>
          <w:rFonts w:cstheme="minorHAnsi"/>
        </w:rPr>
      </w:pP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  <w:t>IL LEGALE RAPPRESENTANTE</w:t>
      </w:r>
    </w:p>
    <w:p w:rsidR="006B0CD0" w:rsidRPr="008A47D6" w:rsidRDefault="006B0CD0" w:rsidP="006B0CD0">
      <w:pPr>
        <w:spacing w:line="240" w:lineRule="auto"/>
        <w:rPr>
          <w:rFonts w:cstheme="minorHAnsi"/>
        </w:rPr>
      </w:pP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</w:r>
      <w:r w:rsidRPr="008A47D6">
        <w:rPr>
          <w:rFonts w:cstheme="minorHAnsi"/>
        </w:rPr>
        <w:tab/>
        <w:t>__________________________________________</w:t>
      </w:r>
    </w:p>
    <w:p w:rsidR="006B0CD0" w:rsidRPr="008A47D6" w:rsidRDefault="006B0CD0">
      <w:pPr>
        <w:rPr>
          <w:rFonts w:cstheme="minorHAnsi"/>
        </w:rPr>
      </w:pPr>
    </w:p>
    <w:sectPr w:rsidR="006B0CD0" w:rsidRPr="008A47D6" w:rsidSect="006B0C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3EAE" w:rsidRDefault="00C03EAE" w:rsidP="005A7457">
      <w:pPr>
        <w:spacing w:after="0" w:line="240" w:lineRule="auto"/>
      </w:pPr>
      <w:r>
        <w:separator/>
      </w:r>
    </w:p>
  </w:endnote>
  <w:endnote w:type="continuationSeparator" w:id="1">
    <w:p w:rsidR="00C03EAE" w:rsidRDefault="00C03EAE" w:rsidP="005A7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57" w:rsidRDefault="005A745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57" w:rsidRDefault="005A7457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57" w:rsidRDefault="005A745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3EAE" w:rsidRDefault="00C03EAE" w:rsidP="005A7457">
      <w:pPr>
        <w:spacing w:after="0" w:line="240" w:lineRule="auto"/>
      </w:pPr>
      <w:r>
        <w:separator/>
      </w:r>
    </w:p>
  </w:footnote>
  <w:footnote w:type="continuationSeparator" w:id="1">
    <w:p w:rsidR="00C03EAE" w:rsidRDefault="00C03EAE" w:rsidP="005A7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57" w:rsidRDefault="005A745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57" w:rsidRDefault="005A7457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457" w:rsidRDefault="005A7457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removePersonalInformation/>
  <w:removeDateAndTime/>
  <w:defaultTabStop w:val="708"/>
  <w:hyphenationZone w:val="283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AA6E1F"/>
    <w:rsid w:val="000A5B2A"/>
    <w:rsid w:val="00272757"/>
    <w:rsid w:val="005A7457"/>
    <w:rsid w:val="006B0CD0"/>
    <w:rsid w:val="008A47D6"/>
    <w:rsid w:val="00A77CEC"/>
    <w:rsid w:val="00AA6E1F"/>
    <w:rsid w:val="00C03EAE"/>
    <w:rsid w:val="00D724BC"/>
    <w:rsid w:val="00E80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0E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5A74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A7457"/>
  </w:style>
  <w:style w:type="paragraph" w:styleId="Pidipagina">
    <w:name w:val="footer"/>
    <w:basedOn w:val="Normale"/>
    <w:link w:val="PidipaginaCarattere"/>
    <w:uiPriority w:val="99"/>
    <w:semiHidden/>
    <w:unhideWhenUsed/>
    <w:rsid w:val="005A74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A74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2026-10-15T07:42:00Z</dcterms:created>
  <dcterms:modified xsi:type="dcterms:W3CDTF">2026-10-15T07:42:00Z</dcterms:modified>
</cp:coreProperties>
</file>