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b w:val="1"/>
          <w:bCs w:val="1"/>
          <w:color w:val="19191a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19191a"/>
          <w:sz w:val="24"/>
          <w:szCs w:val="24"/>
          <w:highlight w:val="white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Modello di documentazione rilasciato ai sensi del Decreto del 14 aprile 2016, n. 111 del Ministero dei Beni e delle Attività culturali e del Turismo – Regolamento recante modifiche al decreto 11 dicembre 1997, n. 507 concernente le norme per l’istituzione del biglietto di ingresso ai monumenti, musei, gallerie, scavi, parchi e giardini monumentali (G.U. n. 145del 23.6.2026)</w:t>
      </w:r>
    </w:p>
    <w:p w:rsidR="00000000" w:rsidDel="00000000" w:rsidP="00000000" w:rsidRDefault="00000000" w:rsidRPr="00000000" w14:paraId="00000003">
      <w:pPr>
        <w:spacing w:after="0" w:lineRule="auto"/>
        <w:rPr>
          <w:b w:val="1"/>
          <w:bCs w:val="1"/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La /ll docente ……………………………………………………………………………     nata/o il ……………………………………</w:t>
      </w:r>
    </w:p>
    <w:p w:rsidR="00000000" w:rsidDel="00000000" w:rsidP="00000000" w:rsidRDefault="00000000" w:rsidRPr="00000000" w14:paraId="00000006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a …………………………………………………………………………..</w:t>
      </w:r>
    </w:p>
    <w:p w:rsidR="00000000" w:rsidDel="00000000" w:rsidP="00000000" w:rsidRDefault="00000000" w:rsidRPr="00000000" w14:paraId="00000008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È insegnante a tempo </w:t>
      </w:r>
    </w:p>
    <w:p w:rsidR="00000000" w:rsidDel="00000000" w:rsidP="00000000" w:rsidRDefault="00000000" w:rsidRPr="00000000" w14:paraId="0000000A">
      <w:pPr>
        <w:spacing w:after="0" w:lineRule="auto"/>
        <w:rPr>
          <w:b w:val="1"/>
          <w:bCs w:val="1"/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-53974</wp:posOffset>
                </wp:positionH>
                <wp:positionV relativeFrom="paragraph">
                  <wp:posOffset>219075</wp:posOffset>
                </wp:positionV>
                <wp:extent cx="205740" cy="228600"/>
                <wp:effectExtent b="19050" l="0" r="2286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-53974</wp:posOffset>
                </wp:positionH>
                <wp:positionV relativeFrom="paragraph">
                  <wp:posOffset>219075</wp:posOffset>
                </wp:positionV>
                <wp:extent cx="228600" cy="24765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47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             determinato</w:t>
      </w:r>
    </w:p>
    <w:p w:rsidR="00000000" w:rsidDel="00000000" w:rsidP="00000000" w:rsidRDefault="00000000" w:rsidRPr="00000000" w14:paraId="0000000C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</wp:posOffset>
                </wp:positionH>
                <wp:positionV relativeFrom="paragraph">
                  <wp:posOffset>220345</wp:posOffset>
                </wp:positionV>
                <wp:extent cx="205740" cy="228600"/>
                <wp:effectExtent b="19050" l="0" r="2286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</wp:posOffset>
                </wp:positionH>
                <wp:positionV relativeFrom="paragraph">
                  <wp:posOffset>220345</wp:posOffset>
                </wp:positionV>
                <wp:extent cx="228600" cy="2476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47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  <w:t xml:space="preserve">               </w:t>
      </w: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indeterminato</w:t>
        <w:tab/>
      </w:r>
    </w:p>
    <w:p w:rsidR="00000000" w:rsidDel="00000000" w:rsidP="00000000" w:rsidRDefault="00000000" w:rsidRPr="00000000" w14:paraId="0000000E">
      <w:pPr>
        <w:spacing w:after="0" w:lineRule="auto"/>
        <w:rPr>
          <w:b w:val="1"/>
          <w:bCs w:val="1"/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presso questa istituzione scolastica.</w:t>
      </w:r>
    </w:p>
    <w:p w:rsidR="00000000" w:rsidDel="00000000" w:rsidP="00000000" w:rsidRDefault="00000000" w:rsidRPr="00000000" w14:paraId="00000010">
      <w:pPr>
        <w:spacing w:after="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La/ il docente ………………………………………………………………….insegnante di ……………………………………………….</w:t>
      </w:r>
    </w:p>
    <w:p w:rsidR="00000000" w:rsidDel="00000000" w:rsidP="00000000" w:rsidRDefault="00000000" w:rsidRPr="00000000" w14:paraId="00000012">
      <w:pPr>
        <w:spacing w:after="0" w:line="36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……………………………………(specificare  disciplina ) ha diritto, secondo le disposizione sopra indicate, </w:t>
      </w:r>
    </w:p>
    <w:p w:rsidR="00000000" w:rsidDel="00000000" w:rsidP="00000000" w:rsidRDefault="00000000" w:rsidRPr="00000000" w14:paraId="00000013">
      <w:pPr>
        <w:spacing w:after="0" w:line="36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all’accesso gratuito ai musei e ai sti di interesse archeologico, storico e culturale dello Stato.</w:t>
      </w:r>
    </w:p>
    <w:p w:rsidR="00000000" w:rsidDel="00000000" w:rsidP="00000000" w:rsidRDefault="00000000" w:rsidRPr="00000000" w14:paraId="00000014">
      <w:pPr>
        <w:spacing w:after="0" w:line="36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Data ………………………                                                                                   IL DIRIGENTE SCOLASTICO</w:t>
      </w:r>
    </w:p>
    <w:p w:rsidR="00000000" w:rsidDel="00000000" w:rsidP="00000000" w:rsidRDefault="00000000" w:rsidRPr="00000000" w14:paraId="00000018">
      <w:pPr>
        <w:spacing w:after="0" w:line="360" w:lineRule="auto"/>
        <w:rPr>
          <w:color w:val="19191a"/>
          <w:sz w:val="24"/>
          <w:szCs w:val="24"/>
          <w:highlight w:val="white"/>
        </w:rPr>
      </w:pPr>
      <w:r w:rsidDel="00000000" w:rsidR="00000000" w:rsidRPr="00000000">
        <w:rPr>
          <w:color w:val="19191a"/>
          <w:sz w:val="24"/>
          <w:szCs w:val="24"/>
          <w:highlight w:val="white"/>
          <w:rtl w:val="0"/>
        </w:rPr>
        <w:t xml:space="preserve">                                                                                                                          Dott.ssa Felicia Savino</w:t>
      </w:r>
    </w:p>
    <w:sectPr>
      <w:headerReference r:id="rId7" w:type="default"/>
      <w:pgSz w:h="16838" w:w="11906" w:orient="portrait"/>
      <w:pgMar w:bottom="426" w:top="339" w:left="709" w:right="1134" w:header="282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Liberation Sans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080"/>
        <w:tab w:val="left" w:leader="none" w:pos="5940"/>
        <w:tab w:val="right" w:leader="none" w:pos="9781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080"/>
        <w:tab w:val="left" w:leader="none" w:pos="594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838960" cy="561975"/>
          <wp:effectExtent b="0" l="0" r="0" t="0"/>
          <wp:docPr descr="Logo MIM_t.png" id="4" name="image3.png"/>
          <a:graphic>
            <a:graphicData uri="http://schemas.openxmlformats.org/drawingml/2006/picture">
              <pic:pic>
                <pic:nvPicPr>
                  <pic:cNvPr descr="Logo MIM_t.png" id="0" name="image3.png"/>
                  <pic:cNvPicPr preferRelativeResize="0"/>
                </pic:nvPicPr>
                <pic:blipFill>
                  <a:blip r:embed="rId1"/>
                  <a:srcRect b="21790" l="0" r="0" t="21839"/>
                  <a:stretch>
                    <a:fillRect/>
                  </a:stretch>
                </pic:blipFill>
                <pic:spPr>
                  <a:xfrm>
                    <a:off x="0" y="0"/>
                    <a:ext cx="1838960" cy="5619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080"/>
        <w:tab w:val="left" w:leader="none" w:pos="594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MINISTERO DELL’ISTRUZIONE E DEL MERITO - UFFICIO SCOLASTICO REGIONALE PER IL LAZIO</w: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080"/>
        <w:tab w:val="left" w:leader="none" w:pos="5940"/>
      </w:tabs>
      <w:spacing w:after="24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70c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70c0"/>
        <w:sz w:val="32"/>
        <w:szCs w:val="32"/>
        <w:u w:val="none"/>
        <w:shd w:fill="auto" w:val="clear"/>
        <w:vertAlign w:val="baseline"/>
        <w:rtl w:val="0"/>
      </w:rPr>
      <w:t xml:space="preserve">ISTITUTO COMPRENSIVO STATALE “DON LORENZO MILANI”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2974340</wp:posOffset>
          </wp:positionH>
          <wp:positionV relativeFrom="paragraph">
            <wp:posOffset>259715</wp:posOffset>
          </wp:positionV>
          <wp:extent cx="520065" cy="521335"/>
          <wp:effectExtent b="0" l="0" r="0" t="0"/>
          <wp:wrapNone/>
          <wp:docPr descr="logo2.png" id="3" name="image2.png"/>
          <a:graphic>
            <a:graphicData uri="http://schemas.openxmlformats.org/drawingml/2006/picture">
              <pic:pic>
                <pic:nvPicPr>
                  <pic:cNvPr descr="logo2.png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0065" cy="5213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080"/>
        <w:tab w:val="left" w:leader="none" w:pos="5940"/>
      </w:tabs>
      <w:spacing w:after="24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70c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080"/>
        <w:tab w:val="left" w:leader="none" w:pos="594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Via Marco Aurelio, 2 - 00012 GUIDONIA MONTECELIO (RM)</w:t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080"/>
        <w:tab w:val="left" w:leader="none" w:pos="594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Tel.0774/342764 – RMIC897006 - Cod.Fisc. 86003270583</w:t>
    </w:r>
  </w:p>
  <w:p w:rsidR="00000000" w:rsidDel="00000000" w:rsidP="00000000" w:rsidRDefault="00000000" w:rsidRPr="00000000" w14:paraId="00000020">
    <w:pPr>
      <w:spacing w:after="0" w:lineRule="auto"/>
      <w:jc w:val="center"/>
      <w:rPr>
        <w:rFonts w:ascii="Calibri" w:cs="Calibri" w:eastAsia="Calibri" w:hAnsi="Calibri"/>
        <w:i w:val="1"/>
        <w:iCs w:val="1"/>
        <w:sz w:val="20"/>
        <w:szCs w:val="20"/>
      </w:rPr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PEO: </w:t>
    </w:r>
    <w:hyperlink r:id="rId3"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rmic897006@istruzione.it</w:t>
      </w:r>
    </w:hyperlink>
    <w:r w:rsidDel="00000000" w:rsidR="00000000" w:rsidRPr="00000000">
      <w:rPr>
        <w:i w:val="1"/>
        <w:iCs w:val="1"/>
        <w:sz w:val="20"/>
        <w:szCs w:val="20"/>
        <w:rtl w:val="0"/>
      </w:rPr>
      <w:t xml:space="preserve"> – PEC: </w:t>
    </w:r>
    <w:hyperlink r:id="rId4"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rmic897006@pec.istruzione.it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after="0" w:lineRule="auto"/>
      <w:jc w:val="center"/>
      <w:rPr>
        <w:rFonts w:ascii="Calibri" w:cs="Calibri" w:eastAsia="Calibri" w:hAnsi="Calibri"/>
        <w:i w:val="1"/>
        <w:iCs w:val="1"/>
        <w:sz w:val="20"/>
        <w:szCs w:val="20"/>
      </w:rPr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SITO WEB: </w:t>
    </w:r>
    <w:hyperlink r:id="rId5">
      <w:r w:rsidDel="00000000" w:rsidR="00000000" w:rsidRPr="00000000">
        <w:rPr>
          <w:i w:val="1"/>
          <w:iCs w:val="1"/>
          <w:color w:val="0000ff"/>
          <w:sz w:val="20"/>
          <w:szCs w:val="20"/>
          <w:u w:val="single"/>
          <w:rtl w:val="0"/>
        </w:rPr>
        <w:t xml:space="preserve">www.icdonmilaniguidonia.edu.it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080"/>
        <w:tab w:val="left" w:leader="none" w:pos="59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080"/>
        <w:tab w:val="left" w:leader="none" w:pos="59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hyperlink" Target="mailto:rmic897006@istruzione.it" TargetMode="External"/><Relationship Id="rId4" Type="http://schemas.openxmlformats.org/officeDocument/2006/relationships/hyperlink" Target="mailto:rmic897006@pec.istruzione.it" TargetMode="External"/><Relationship Id="rId5" Type="http://schemas.openxmlformats.org/officeDocument/2006/relationships/hyperlink" Target="http://www.icdonmilaniguidoni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